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66B" w:rsidRPr="007E32BC" w:rsidRDefault="00CC666B" w:rsidP="00CC666B">
      <w:pPr>
        <w:shd w:val="clear" w:color="auto" w:fill="FE7814"/>
        <w:spacing w:before="100" w:beforeAutospacing="1" w:after="100" w:afterAutospacing="1" w:line="240" w:lineRule="auto"/>
        <w:jc w:val="both"/>
        <w:outlineLvl w:val="0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  <w:r w:rsidRPr="007E32BC"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  <w:t>Рекомендации должностному лицу</w:t>
      </w:r>
    </w:p>
    <w:p w:rsidR="00CC666B" w:rsidRPr="007E32BC" w:rsidRDefault="00CC666B" w:rsidP="00CC666B">
      <w:pPr>
        <w:shd w:val="clear" w:color="auto" w:fill="FE7814"/>
        <w:spacing w:before="100" w:beforeAutospacing="1" w:after="100" w:afterAutospacing="1" w:line="240" w:lineRule="auto"/>
        <w:jc w:val="both"/>
        <w:outlineLvl w:val="0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  <w:r w:rsidRPr="007E32BC"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  <w:t>по предотвращению террористических актов</w:t>
      </w:r>
    </w:p>
    <w:p w:rsidR="00CC666B" w:rsidRPr="007E32BC" w:rsidRDefault="00CC666B" w:rsidP="00CC666B">
      <w:pPr>
        <w:spacing w:before="30" w:after="30" w:line="24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i/>
          <w:color w:val="000000"/>
          <w:sz w:val="32"/>
          <w:szCs w:val="32"/>
        </w:rPr>
        <w:t>Действия должностных лиц при угрозе взрыва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>.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–информирование оперативно-дежурных служб территории 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в 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                              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-01, 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-принятие решения на эвакуацию за пределы опасной зоны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-приведение в готовность средств пожаротушения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организация охраны объекта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организация встречи правоохранительных органов и оказание содействия им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i/>
          <w:color w:val="000000"/>
          <w:sz w:val="32"/>
          <w:szCs w:val="32"/>
        </w:rPr>
        <w:t>Действия должностных лиц при срабатывании взрывного устройства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-информирование оперативно-дежурной службы территории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-выявление обстановки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-организация эвакуации персонала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-оказание помощи пострадавшим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-организация встречи пожарных, милиции, медицинского персонала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-выяснение личности пострадавших и информирование их родственников о случившемся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-оказание помощи в проведении следственных действий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i/>
          <w:color w:val="000000"/>
          <w:sz w:val="32"/>
          <w:szCs w:val="32"/>
        </w:rPr>
        <w:t>Действия должностных лиц при захвате заложников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-информирование оперативно-дежурной службы о случившемся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-организация эвакуации оставшихся не захваченных людей за пределы территории объекта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уточнение местонахождения террористов и заложников, требований террористов, состояния заложников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-организация наблюдения до приезда оперативной группы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color w:val="000000"/>
          <w:sz w:val="32"/>
          <w:szCs w:val="32"/>
        </w:rPr>
        <w:t>-организация встречи оперативной группы, передачи ей плана-схемы здания с отметкой о местонахождении заложников</w:t>
      </w:r>
    </w:p>
    <w:p w:rsidR="00CC666B" w:rsidRDefault="00CC666B" w:rsidP="00CC666B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CC666B" w:rsidRDefault="00CC666B" w:rsidP="00CC666B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CC666B" w:rsidRDefault="00CC666B" w:rsidP="00CC666B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CC666B" w:rsidRDefault="00CC666B" w:rsidP="00CC666B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CC666B" w:rsidRDefault="00CC666B" w:rsidP="00CC666B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CC666B" w:rsidRDefault="00CC666B" w:rsidP="00CC666B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CC666B" w:rsidRDefault="00CC666B" w:rsidP="00CC666B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CC666B" w:rsidRPr="007E32BC" w:rsidRDefault="00CC666B" w:rsidP="00CC666B">
      <w:pPr>
        <w:shd w:val="clear" w:color="auto" w:fill="FE7814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  <w:r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  <w:lastRenderedPageBreak/>
        <w:t xml:space="preserve">Рекомендации </w:t>
      </w:r>
      <w:proofErr w:type="gramStart"/>
      <w:r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  <w:t>должностному</w:t>
      </w:r>
      <w:proofErr w:type="gramEnd"/>
      <w:r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  <w:t xml:space="preserve"> лиц</w:t>
      </w:r>
    </w:p>
    <w:p w:rsidR="00CC666B" w:rsidRDefault="00CC666B" w:rsidP="00CC666B">
      <w:pPr>
        <w:spacing w:before="30" w:after="30" w:line="240" w:lineRule="auto"/>
        <w:jc w:val="center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CC666B" w:rsidRDefault="00CC666B" w:rsidP="00CC666B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CC666B" w:rsidRDefault="00CC666B" w:rsidP="00CC666B">
      <w:pPr>
        <w:spacing w:before="30" w:after="30" w:line="240" w:lineRule="auto"/>
        <w:jc w:val="both"/>
        <w:rPr>
          <w:rFonts w:ascii="Verdana" w:eastAsia="Times New Roman" w:hAnsi="Verdana"/>
          <w:b/>
          <w:bCs/>
          <w:color w:val="FFFFFF"/>
          <w:kern w:val="36"/>
          <w:sz w:val="32"/>
          <w:szCs w:val="32"/>
        </w:rPr>
      </w:pP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при получении угрозы о взрыве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Не допустить паники и расползания слухов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>.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Немедленно сообщить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 об угрозе по телефону «01».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О полученной информации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 сообщить только начальнику своей службы безопасности или специально подготовленной группе сотрудников.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Своими силами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>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Не прикасаться к предметам, похожим на </w:t>
      </w:r>
      <w:proofErr w:type="gramStart"/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взрывоопасные</w:t>
      </w:r>
      <w:proofErr w:type="gramEnd"/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.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Нанести на схему объекта места обнаруженных предметов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>, похожих на взрывоопасные (для передачи руководителю оперативной группы).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Прекратить все работы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>, в т.ч. погрузочно-разгрузочные.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Отвести после досмотра на безопасное расстояние автотранспорт, припаркованный у здания.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Проанализировать обстановку и принять решение на эвакуацию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 (вывод)</w:t>
      </w: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>персонала за пределы опасной зоны.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Cs/>
          <w:color w:val="000000"/>
          <w:sz w:val="32"/>
          <w:szCs w:val="32"/>
        </w:rPr>
        <w:t>Приложение 12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Рекомендации должностному лицу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Verdana" w:eastAsia="Times New Roman" w:hAnsi="Verdana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color w:val="000000"/>
          <w:sz w:val="32"/>
          <w:szCs w:val="32"/>
        </w:rPr>
        <w:t xml:space="preserve">при обнаружении предмета, похожего </w:t>
      </w:r>
      <w:proofErr w:type="gramStart"/>
      <w:r w:rsidRPr="007E32BC">
        <w:rPr>
          <w:rFonts w:ascii="Arial" w:eastAsia="Times New Roman" w:hAnsi="Arial" w:cs="Arial"/>
          <w:b/>
          <w:color w:val="000000"/>
          <w:sz w:val="32"/>
          <w:szCs w:val="32"/>
        </w:rPr>
        <w:t>на</w:t>
      </w:r>
      <w:proofErr w:type="gramEnd"/>
      <w:r w:rsidRPr="007E32BC">
        <w:rPr>
          <w:rFonts w:ascii="Arial" w:eastAsia="Times New Roman" w:hAnsi="Arial" w:cs="Arial"/>
          <w:b/>
          <w:color w:val="000000"/>
          <w:sz w:val="32"/>
          <w:szCs w:val="32"/>
        </w:rPr>
        <w:t xml:space="preserve"> </w:t>
      </w:r>
    </w:p>
    <w:p w:rsidR="00CC666B" w:rsidRPr="007E32BC" w:rsidRDefault="00CC666B" w:rsidP="00CC666B">
      <w:pPr>
        <w:spacing w:before="30" w:after="30" w:line="240" w:lineRule="auto"/>
        <w:jc w:val="both"/>
        <w:rPr>
          <w:rFonts w:ascii="Verdana" w:eastAsia="Times New Roman" w:hAnsi="Verdana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color w:val="000000"/>
          <w:sz w:val="32"/>
          <w:szCs w:val="32"/>
        </w:rPr>
        <w:t>взрывоопасный.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Не допустить паники.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Немедленно сообщить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 по телефону «01».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Оцепить зону нахождения взрывоопасного предмета.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lastRenderedPageBreak/>
        <w:t xml:space="preserve">Оценить обстановку и принять решение на эвакуацию 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>(вывод) персонала за пределы опасной зоны.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В случае принятия решения на полную или частичную эвакуацию провести ее организованно.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 Для этого рекомендуется использовать заранее отработанные команды, например, «Учебная пожарная тревога! Всем выйти на улицу!»</w:t>
      </w:r>
    </w:p>
    <w:p w:rsidR="00CC666B" w:rsidRPr="007E32BC" w:rsidRDefault="00CC666B" w:rsidP="00CC666B">
      <w:pPr>
        <w:spacing w:before="30" w:after="30" w:line="360" w:lineRule="auto"/>
        <w:ind w:firstLine="700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E32BC">
        <w:rPr>
          <w:rFonts w:ascii="Arial" w:eastAsia="Times New Roman" w:hAnsi="Arial" w:cs="Arial"/>
          <w:b/>
          <w:bCs/>
          <w:color w:val="000000"/>
          <w:sz w:val="32"/>
          <w:szCs w:val="32"/>
        </w:rPr>
        <w:t>Эвакуация</w:t>
      </w:r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 должна проводиться без прохождения людей через зону нахождения предметов, похожих </w:t>
      </w:r>
      <w:proofErr w:type="gramStart"/>
      <w:r w:rsidRPr="007E32BC">
        <w:rPr>
          <w:rFonts w:ascii="Arial" w:eastAsia="Times New Roman" w:hAnsi="Arial" w:cs="Arial"/>
          <w:color w:val="000000"/>
          <w:sz w:val="32"/>
          <w:szCs w:val="32"/>
        </w:rPr>
        <w:t>на</w:t>
      </w:r>
      <w:proofErr w:type="gramEnd"/>
      <w:r w:rsidRPr="007E32BC">
        <w:rPr>
          <w:rFonts w:ascii="Arial" w:eastAsia="Times New Roman" w:hAnsi="Arial" w:cs="Arial"/>
          <w:color w:val="000000"/>
          <w:sz w:val="32"/>
          <w:szCs w:val="32"/>
        </w:rPr>
        <w:t xml:space="preserve"> взрывоопасные.</w:t>
      </w:r>
    </w:p>
    <w:p w:rsidR="00CC666B" w:rsidRPr="007E32BC" w:rsidRDefault="00CC666B" w:rsidP="00CC666B">
      <w:pPr>
        <w:jc w:val="both"/>
        <w:rPr>
          <w:sz w:val="32"/>
          <w:szCs w:val="32"/>
        </w:rPr>
      </w:pPr>
    </w:p>
    <w:p w:rsidR="00721A8B" w:rsidRDefault="00721A8B"/>
    <w:sectPr w:rsidR="00721A8B" w:rsidSect="007E32B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66B"/>
    <w:rsid w:val="00721A8B"/>
    <w:rsid w:val="00CC6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Мишкина</dc:creator>
  <cp:keywords/>
  <dc:description/>
  <cp:lastModifiedBy>Мишкина</cp:lastModifiedBy>
  <cp:revision>2</cp:revision>
  <dcterms:created xsi:type="dcterms:W3CDTF">2018-03-15T05:39:00Z</dcterms:created>
  <dcterms:modified xsi:type="dcterms:W3CDTF">2018-03-15T05:40:00Z</dcterms:modified>
</cp:coreProperties>
</file>